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8239"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b/>
          <w:bCs/>
          <w:kern w:val="0"/>
          <w:sz w:val="24"/>
          <w:szCs w:val="24"/>
          <w:lang w:eastAsia="cs-CZ"/>
          <w14:ligatures w14:val="none"/>
        </w:rPr>
        <w:t>Příloha č. 1 - Formulář pro reklamaci</w:t>
      </w:r>
    </w:p>
    <w:p w14:paraId="0CD4C836"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gramStart"/>
      <w:r w:rsidRPr="00EC6242">
        <w:rPr>
          <w:rFonts w:ascii="Times New Roman" w:eastAsia="Times New Roman" w:hAnsi="Times New Roman" w:cs="Times New Roman"/>
          <w:b/>
          <w:bCs/>
          <w:kern w:val="0"/>
          <w:sz w:val="24"/>
          <w:szCs w:val="24"/>
          <w:lang w:eastAsia="cs-CZ"/>
          <w14:ligatures w14:val="none"/>
        </w:rPr>
        <w:t>Adresát:   </w:t>
      </w:r>
      <w:proofErr w:type="gramEnd"/>
      <w:r w:rsidRPr="00EC6242">
        <w:rPr>
          <w:rFonts w:ascii="Times New Roman" w:eastAsia="Times New Roman" w:hAnsi="Times New Roman" w:cs="Times New Roman"/>
          <w:b/>
          <w:bCs/>
          <w:kern w:val="0"/>
          <w:sz w:val="24"/>
          <w:szCs w:val="24"/>
          <w:lang w:eastAsia="cs-CZ"/>
          <w14:ligatures w14:val="none"/>
        </w:rPr>
        <w:t>           JL Stream, s.r.o., Pivovar Tahoun, Hlavní 58, 294 43 Všejany</w:t>
      </w:r>
    </w:p>
    <w:p w14:paraId="5A116AB3"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b/>
          <w:bCs/>
          <w:kern w:val="0"/>
          <w:sz w:val="24"/>
          <w:szCs w:val="24"/>
          <w:lang w:eastAsia="cs-CZ"/>
          <w14:ligatures w14:val="none"/>
        </w:rPr>
        <w:t>Uplatnění reklamace:</w:t>
      </w:r>
    </w:p>
    <w:tbl>
      <w:tblPr>
        <w:tblStyle w:val="Mkatabulky"/>
        <w:tblW w:w="9180" w:type="dxa"/>
        <w:tblLook w:val="04A0" w:firstRow="1" w:lastRow="0" w:firstColumn="1" w:lastColumn="0" w:noHBand="0" w:noVBand="1"/>
      </w:tblPr>
      <w:tblGrid>
        <w:gridCol w:w="3390"/>
        <w:gridCol w:w="5790"/>
      </w:tblGrid>
      <w:tr w:rsidR="00EC6242" w:rsidRPr="00EC6242" w14:paraId="45D4245C" w14:textId="77777777" w:rsidTr="00EC6242">
        <w:tc>
          <w:tcPr>
            <w:tcW w:w="3390" w:type="dxa"/>
            <w:hideMark/>
          </w:tcPr>
          <w:p w14:paraId="69373FDF"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Datum uzavření Smlouvy:</w:t>
            </w:r>
          </w:p>
        </w:tc>
        <w:tc>
          <w:tcPr>
            <w:tcW w:w="5790" w:type="dxa"/>
            <w:hideMark/>
          </w:tcPr>
          <w:p w14:paraId="079A4EF8"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376EB471" w14:textId="77777777" w:rsidTr="00EC6242">
        <w:tc>
          <w:tcPr>
            <w:tcW w:w="3390" w:type="dxa"/>
            <w:hideMark/>
          </w:tcPr>
          <w:p w14:paraId="7683B3F6"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Jméno a příjmení:</w:t>
            </w:r>
          </w:p>
        </w:tc>
        <w:tc>
          <w:tcPr>
            <w:tcW w:w="5790" w:type="dxa"/>
            <w:hideMark/>
          </w:tcPr>
          <w:p w14:paraId="359BDCB4"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7770F28D" w14:textId="77777777" w:rsidTr="00EC6242">
        <w:tc>
          <w:tcPr>
            <w:tcW w:w="3390" w:type="dxa"/>
            <w:hideMark/>
          </w:tcPr>
          <w:p w14:paraId="2D0D1EBB"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Adresa:</w:t>
            </w:r>
          </w:p>
        </w:tc>
        <w:tc>
          <w:tcPr>
            <w:tcW w:w="5790" w:type="dxa"/>
            <w:hideMark/>
          </w:tcPr>
          <w:p w14:paraId="6B60B0F1"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33016EA3" w14:textId="77777777" w:rsidTr="00EC6242">
        <w:tc>
          <w:tcPr>
            <w:tcW w:w="3390" w:type="dxa"/>
            <w:hideMark/>
          </w:tcPr>
          <w:p w14:paraId="431605BB"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E-mailová adresa:</w:t>
            </w:r>
          </w:p>
        </w:tc>
        <w:tc>
          <w:tcPr>
            <w:tcW w:w="5790" w:type="dxa"/>
            <w:hideMark/>
          </w:tcPr>
          <w:p w14:paraId="3EE6B02C"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22838F65" w14:textId="77777777" w:rsidTr="00EC6242">
        <w:tc>
          <w:tcPr>
            <w:tcW w:w="3390" w:type="dxa"/>
            <w:hideMark/>
          </w:tcPr>
          <w:p w14:paraId="58FE3735"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Zboží, které je reklamováno:</w:t>
            </w:r>
          </w:p>
        </w:tc>
        <w:tc>
          <w:tcPr>
            <w:tcW w:w="5790" w:type="dxa"/>
            <w:hideMark/>
          </w:tcPr>
          <w:p w14:paraId="2B98DDD9"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73EC6043" w14:textId="77777777" w:rsidTr="00EC6242">
        <w:tc>
          <w:tcPr>
            <w:tcW w:w="3390" w:type="dxa"/>
            <w:hideMark/>
          </w:tcPr>
          <w:p w14:paraId="2C20ED0F"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Popis vad Zboží:</w:t>
            </w:r>
          </w:p>
        </w:tc>
        <w:tc>
          <w:tcPr>
            <w:tcW w:w="5790" w:type="dxa"/>
            <w:hideMark/>
          </w:tcPr>
          <w:p w14:paraId="06332A5A"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6905D5DE" w14:textId="77777777" w:rsidTr="00EC6242">
        <w:tc>
          <w:tcPr>
            <w:tcW w:w="3390" w:type="dxa"/>
            <w:hideMark/>
          </w:tcPr>
          <w:p w14:paraId="4E35D291"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Navrhovaný způsob pro vyřízení reklamace:</w:t>
            </w:r>
          </w:p>
        </w:tc>
        <w:tc>
          <w:tcPr>
            <w:tcW w:w="5790" w:type="dxa"/>
            <w:hideMark/>
          </w:tcPr>
          <w:p w14:paraId="01DBD1A2"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bl>
    <w:p w14:paraId="1FEA9153"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14:paraId="04D5E84F"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p w14:paraId="1D3DD94C"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Datum:</w:t>
      </w:r>
    </w:p>
    <w:p w14:paraId="68C5EDBB"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Podpis:</w:t>
      </w:r>
    </w:p>
    <w:p w14:paraId="0C3E16D3"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p w14:paraId="44FE41BE"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p w14:paraId="4B2894EB"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02456963"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69D7A6F2"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72F49CD7"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6AEE8073"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7B7600B8"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0A023F2E"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5EB835BB"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72DA5DDB"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1E98DC8A" w14:textId="77777777" w:rsid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266B752C"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
    <w:p w14:paraId="692CEC7D"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b/>
          <w:bCs/>
          <w:kern w:val="0"/>
          <w:sz w:val="24"/>
          <w:szCs w:val="24"/>
          <w:lang w:eastAsia="cs-CZ"/>
          <w14:ligatures w14:val="none"/>
        </w:rPr>
        <w:lastRenderedPageBreak/>
        <w:t>Příloha č. 2 - Formulář pro odstoupení od Smlouvy</w:t>
      </w:r>
    </w:p>
    <w:p w14:paraId="7B7968C6"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gramStart"/>
      <w:r w:rsidRPr="00EC6242">
        <w:rPr>
          <w:rFonts w:ascii="Times New Roman" w:eastAsia="Times New Roman" w:hAnsi="Times New Roman" w:cs="Times New Roman"/>
          <w:b/>
          <w:bCs/>
          <w:kern w:val="0"/>
          <w:sz w:val="24"/>
          <w:szCs w:val="24"/>
          <w:lang w:eastAsia="cs-CZ"/>
          <w14:ligatures w14:val="none"/>
        </w:rPr>
        <w:t>Adresát:   </w:t>
      </w:r>
      <w:proofErr w:type="gramEnd"/>
      <w:r w:rsidRPr="00EC6242">
        <w:rPr>
          <w:rFonts w:ascii="Times New Roman" w:eastAsia="Times New Roman" w:hAnsi="Times New Roman" w:cs="Times New Roman"/>
          <w:b/>
          <w:bCs/>
          <w:kern w:val="0"/>
          <w:sz w:val="24"/>
          <w:szCs w:val="24"/>
          <w:lang w:eastAsia="cs-CZ"/>
          <w14:ligatures w14:val="none"/>
        </w:rPr>
        <w:t>           JL Stream, s.r.o., Pivovar Tahoun, Hlavní 58, 294 43 Všejany</w:t>
      </w:r>
    </w:p>
    <w:p w14:paraId="7BB56D4F"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b/>
          <w:bCs/>
          <w:kern w:val="0"/>
          <w:sz w:val="24"/>
          <w:szCs w:val="24"/>
          <w:lang w:eastAsia="cs-CZ"/>
          <w14:ligatures w14:val="none"/>
        </w:rPr>
        <w:t>Tímto prohlašuji, že odstupuji od Smlouvy:</w:t>
      </w:r>
    </w:p>
    <w:tbl>
      <w:tblPr>
        <w:tblStyle w:val="Mkatabulky"/>
        <w:tblW w:w="9045" w:type="dxa"/>
        <w:tblLook w:val="04A0" w:firstRow="1" w:lastRow="0" w:firstColumn="1" w:lastColumn="0" w:noHBand="0" w:noVBand="1"/>
      </w:tblPr>
      <w:tblGrid>
        <w:gridCol w:w="3396"/>
        <w:gridCol w:w="5649"/>
      </w:tblGrid>
      <w:tr w:rsidR="00EC6242" w:rsidRPr="00EC6242" w14:paraId="275B6DC3" w14:textId="77777777" w:rsidTr="00EC6242">
        <w:tc>
          <w:tcPr>
            <w:tcW w:w="3390" w:type="dxa"/>
            <w:hideMark/>
          </w:tcPr>
          <w:p w14:paraId="7A2F79CA"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Datum uzavření Smlouvy:</w:t>
            </w:r>
          </w:p>
        </w:tc>
        <w:tc>
          <w:tcPr>
            <w:tcW w:w="5640" w:type="dxa"/>
            <w:hideMark/>
          </w:tcPr>
          <w:p w14:paraId="0A603199"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661DD928" w14:textId="77777777" w:rsidTr="00EC6242">
        <w:tc>
          <w:tcPr>
            <w:tcW w:w="3390" w:type="dxa"/>
            <w:hideMark/>
          </w:tcPr>
          <w:p w14:paraId="798E87A3"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Jméno a příjmení:</w:t>
            </w:r>
          </w:p>
        </w:tc>
        <w:tc>
          <w:tcPr>
            <w:tcW w:w="5640" w:type="dxa"/>
            <w:hideMark/>
          </w:tcPr>
          <w:p w14:paraId="6BF66216"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7437B12F" w14:textId="77777777" w:rsidTr="00EC6242">
        <w:tc>
          <w:tcPr>
            <w:tcW w:w="3390" w:type="dxa"/>
            <w:hideMark/>
          </w:tcPr>
          <w:p w14:paraId="2220B46A"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Adresa:</w:t>
            </w:r>
          </w:p>
        </w:tc>
        <w:tc>
          <w:tcPr>
            <w:tcW w:w="5640" w:type="dxa"/>
            <w:hideMark/>
          </w:tcPr>
          <w:p w14:paraId="5BB61B07"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00128AE8" w14:textId="77777777" w:rsidTr="00EC6242">
        <w:tc>
          <w:tcPr>
            <w:tcW w:w="3390" w:type="dxa"/>
            <w:hideMark/>
          </w:tcPr>
          <w:p w14:paraId="17954985"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E-mailová adresa:</w:t>
            </w:r>
          </w:p>
        </w:tc>
        <w:tc>
          <w:tcPr>
            <w:tcW w:w="5640" w:type="dxa"/>
            <w:hideMark/>
          </w:tcPr>
          <w:p w14:paraId="55322717"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3D45128B" w14:textId="77777777" w:rsidTr="00EC6242">
        <w:tc>
          <w:tcPr>
            <w:tcW w:w="3390" w:type="dxa"/>
            <w:hideMark/>
          </w:tcPr>
          <w:p w14:paraId="626788D2"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Specifikace Zboží, kterého se Smlouva týká:</w:t>
            </w:r>
          </w:p>
        </w:tc>
        <w:tc>
          <w:tcPr>
            <w:tcW w:w="5640" w:type="dxa"/>
            <w:hideMark/>
          </w:tcPr>
          <w:p w14:paraId="38F8D661"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r w:rsidR="00EC6242" w:rsidRPr="00EC6242" w14:paraId="3E05B9A8" w14:textId="77777777" w:rsidTr="00EC6242">
        <w:tc>
          <w:tcPr>
            <w:tcW w:w="3390" w:type="dxa"/>
            <w:hideMark/>
          </w:tcPr>
          <w:p w14:paraId="1DE52707"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Způsob pro navrácení obdržených finančních prostředků, případně uvedení čísla bankovního účtu:</w:t>
            </w:r>
          </w:p>
        </w:tc>
        <w:tc>
          <w:tcPr>
            <w:tcW w:w="5640" w:type="dxa"/>
            <w:hideMark/>
          </w:tcPr>
          <w:p w14:paraId="7B170AC9" w14:textId="77777777" w:rsidR="00EC6242" w:rsidRPr="00EC6242" w:rsidRDefault="00EC6242" w:rsidP="00EC6242">
            <w:pPr>
              <w:spacing w:before="100" w:beforeAutospacing="1" w:after="100" w:afterAutospacing="1"/>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tc>
      </w:tr>
    </w:tbl>
    <w:p w14:paraId="7CB02696"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p w14:paraId="0CC5506A"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Je-li kupující spotřebitelem má právo v případě, že objednal zboží prostřednictvím e-shopu JL Stream, s.r.o. („</w:t>
      </w:r>
      <w:r w:rsidRPr="00EC6242">
        <w:rPr>
          <w:rFonts w:ascii="Times New Roman" w:eastAsia="Times New Roman" w:hAnsi="Times New Roman" w:cs="Times New Roman"/>
          <w:b/>
          <w:bCs/>
          <w:kern w:val="0"/>
          <w:sz w:val="24"/>
          <w:szCs w:val="24"/>
          <w:lang w:eastAsia="cs-CZ"/>
          <w14:ligatures w14:val="none"/>
        </w:rPr>
        <w:t>Společnost</w:t>
      </w:r>
      <w:r w:rsidRPr="00EC6242">
        <w:rPr>
          <w:rFonts w:ascii="Times New Roman" w:eastAsia="Times New Roman" w:hAnsi="Times New Roman" w:cs="Times New Roman"/>
          <w:kern w:val="0"/>
          <w:sz w:val="24"/>
          <w:szCs w:val="24"/>
          <w:lang w:eastAsia="cs-CZ"/>
          <w14:ligatures w14:val="none"/>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EC6242">
        <w:rPr>
          <w:rFonts w:ascii="Times New Roman" w:eastAsia="Times New Roman" w:hAnsi="Times New Roman" w:cs="Times New Roman"/>
          <w:kern w:val="0"/>
          <w:sz w:val="24"/>
          <w:szCs w:val="24"/>
          <w:lang w:eastAsia="cs-CZ"/>
          <w14:ligatures w14:val="none"/>
        </w:rPr>
        <w:t>základě</w:t>
      </w:r>
      <w:proofErr w:type="gramEnd"/>
      <w:r w:rsidRPr="00EC6242">
        <w:rPr>
          <w:rFonts w:ascii="Times New Roman" w:eastAsia="Times New Roman" w:hAnsi="Times New Roman" w:cs="Times New Roman"/>
          <w:kern w:val="0"/>
          <w:sz w:val="24"/>
          <w:szCs w:val="24"/>
          <w:lang w:eastAsia="cs-CZ"/>
          <w14:ligatures w14:val="none"/>
        </w:rPr>
        <w:t xml:space="preserve"> které má být zboží dodáváno pravidelně a opakovaně, ode dne dodání první dodávky.</w:t>
      </w:r>
    </w:p>
    <w:p w14:paraId="08AAB92B"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Toto odstoupení oznámí kupující Společnosti písemně na adresu provozovny Společnosti nebo elektronicky na e-mail uvedený na vzorovém formuláři.</w:t>
      </w:r>
    </w:p>
    <w:p w14:paraId="188E651D"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Odstoupí-li kupující, který je spotřebitelem, od kupní smlouvy, zašle nebo předá Společnosti bez zbytečného odkladu, nejpozději do 14 dnů od odstoupení od kupní smlouvy, zboží, které od ní obdržel.</w:t>
      </w:r>
    </w:p>
    <w:p w14:paraId="29C9CFBF"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C6242">
        <w:rPr>
          <w:rFonts w:ascii="Times New Roman" w:eastAsia="Times New Roman" w:hAnsi="Times New Roman" w:cs="Times New Roman"/>
          <w:kern w:val="0"/>
          <w:sz w:val="24"/>
          <w:szCs w:val="24"/>
          <w:lang w:eastAsia="cs-CZ"/>
          <w14:ligatures w14:val="none"/>
        </w:rPr>
        <w:t>jiný,</w:t>
      </w:r>
      <w:proofErr w:type="gramEnd"/>
      <w:r w:rsidRPr="00EC6242">
        <w:rPr>
          <w:rFonts w:ascii="Times New Roman" w:eastAsia="Times New Roman" w:hAnsi="Times New Roman" w:cs="Times New Roman"/>
          <w:kern w:val="0"/>
          <w:sz w:val="24"/>
          <w:szCs w:val="24"/>
          <w:lang w:eastAsia="cs-CZ"/>
          <w14:ligatures w14:val="none"/>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EC6242">
        <w:rPr>
          <w:rFonts w:ascii="Times New Roman" w:eastAsia="Times New Roman" w:hAnsi="Times New Roman" w:cs="Times New Roman"/>
          <w:kern w:val="0"/>
          <w:sz w:val="24"/>
          <w:szCs w:val="24"/>
          <w:lang w:eastAsia="cs-CZ"/>
          <w14:ligatures w14:val="none"/>
        </w:rPr>
        <w:t>obdrží</w:t>
      </w:r>
      <w:proofErr w:type="gramEnd"/>
      <w:r w:rsidRPr="00EC6242">
        <w:rPr>
          <w:rFonts w:ascii="Times New Roman" w:eastAsia="Times New Roman" w:hAnsi="Times New Roman" w:cs="Times New Roman"/>
          <w:kern w:val="0"/>
          <w:sz w:val="24"/>
          <w:szCs w:val="24"/>
          <w:lang w:eastAsia="cs-CZ"/>
          <w14:ligatures w14:val="none"/>
        </w:rPr>
        <w:t xml:space="preserve"> zpět nebo než kupující prokáže, že zboží Společnosti odeslal.</w:t>
      </w:r>
    </w:p>
    <w:p w14:paraId="3E338D6E"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 </w:t>
      </w:r>
    </w:p>
    <w:p w14:paraId="5AC593E5" w14:textId="77777777" w:rsidR="00EC6242"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Datum:</w:t>
      </w:r>
    </w:p>
    <w:p w14:paraId="364A4219" w14:textId="69515912" w:rsidR="002F0481" w:rsidRPr="00EC6242" w:rsidRDefault="00EC6242" w:rsidP="00EC624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C6242">
        <w:rPr>
          <w:rFonts w:ascii="Times New Roman" w:eastAsia="Times New Roman" w:hAnsi="Times New Roman" w:cs="Times New Roman"/>
          <w:kern w:val="0"/>
          <w:sz w:val="24"/>
          <w:szCs w:val="24"/>
          <w:lang w:eastAsia="cs-CZ"/>
          <w14:ligatures w14:val="none"/>
        </w:rPr>
        <w:t>Podpis: </w:t>
      </w:r>
    </w:p>
    <w:sectPr w:rsidR="002F0481" w:rsidRPr="00EC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81"/>
    <w:rsid w:val="002F0481"/>
    <w:rsid w:val="006705A9"/>
    <w:rsid w:val="00D36E07"/>
    <w:rsid w:val="00EC6242"/>
    <w:rsid w:val="00EF0039"/>
    <w:rsid w:val="00FA2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EEB4"/>
  <w15:chartTrackingRefBased/>
  <w15:docId w15:val="{73F3052D-D152-414E-BDE4-00B278A6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F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C624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EC6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662">
      <w:bodyDiv w:val="1"/>
      <w:marLeft w:val="0"/>
      <w:marRight w:val="0"/>
      <w:marTop w:val="0"/>
      <w:marBottom w:val="0"/>
      <w:divBdr>
        <w:top w:val="none" w:sz="0" w:space="0" w:color="auto"/>
        <w:left w:val="none" w:sz="0" w:space="0" w:color="auto"/>
        <w:bottom w:val="none" w:sz="0" w:space="0" w:color="auto"/>
        <w:right w:val="none" w:sz="0" w:space="0" w:color="auto"/>
      </w:divBdr>
    </w:div>
    <w:div w:id="15801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2352</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Paulikova</dc:creator>
  <cp:keywords/>
  <dc:description/>
  <cp:lastModifiedBy>Tereza Paulikova</cp:lastModifiedBy>
  <cp:revision>2</cp:revision>
  <dcterms:created xsi:type="dcterms:W3CDTF">2024-03-06T13:38:00Z</dcterms:created>
  <dcterms:modified xsi:type="dcterms:W3CDTF">2024-03-06T13:38:00Z</dcterms:modified>
</cp:coreProperties>
</file>